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left"/>
        <w:rPr>
          <w:rFonts w:hint="eastAsia" w:ascii="宋体" w:hAnsi="宋体"/>
          <w:b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sz w:val="24"/>
          <w:szCs w:val="24"/>
        </w:rPr>
        <w:t>标段包/名称：蓬勃作业公司-仪表物资采办-20241101</w:t>
      </w:r>
    </w:p>
    <w:p>
      <w:pPr>
        <w:spacing w:line="240" w:lineRule="auto"/>
        <w:jc w:val="left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标段包/编号：2279-SUNSHL-20241101-X235</w:t>
      </w:r>
    </w:p>
    <w:tbl>
      <w:tblPr>
        <w:tblStyle w:val="2"/>
        <w:tblpPr w:leftFromText="180" w:rightFromText="180" w:vertAnchor="text" w:horzAnchor="page" w:tblpXSpec="center" w:tblpY="465"/>
        <w:tblOverlap w:val="never"/>
        <w:tblW w:w="67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6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变更内容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6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如下项目取消报价：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物资编码为“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82040413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”的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REDUNDANTMODULE\AIRDYNE\FX51330\AIRCOMPRESSOR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/>
    <w:sectPr>
      <w:pgSz w:w="16838" w:h="11906" w:orient="landscape"/>
      <w:pgMar w:top="386" w:right="1440" w:bottom="38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xMWFlMzNjOTdmM2QyYjk2MTE3MTU5MTE0OWE1ZWIifQ=="/>
  </w:docVars>
  <w:rsids>
    <w:rsidRoot w:val="00000000"/>
    <w:rsid w:val="02466767"/>
    <w:rsid w:val="06FF6BCA"/>
    <w:rsid w:val="109C0E99"/>
    <w:rsid w:val="256A1810"/>
    <w:rsid w:val="5B86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2024-11-06T03:44:00Z</dcterms:created>
  <dc:creator>Administrator</dc:creator>
  <cp:lastModifiedBy>孙水陆</cp:lastModifiedBy>
  <dcterms:modified xsi:type="dcterms:W3CDTF">2024-11-08T01:05:02Z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D7561B91B421419D9DE5272318EDC497</vt:lpwstr>
  </property>
</Properties>
</file>