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提示：供应链数字化平台</w:t>
      </w:r>
      <w:r>
        <w:rPr>
          <w:rFonts w:hint="eastAsia"/>
          <w:lang w:val="en-US" w:eastAsia="zh-CN"/>
        </w:rPr>
        <w:t>2.0</w:t>
      </w:r>
      <w:r>
        <w:rPr>
          <w:rFonts w:hint="eastAsia"/>
          <w:lang w:eastAsia="zh-CN"/>
        </w:rPr>
        <w:t>供应商投标注意事项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2C3E50"/>
          <w:spacing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供应商在应答之前应在</w:t>
      </w:r>
      <w:r>
        <w:rPr>
          <w:rFonts w:hint="eastAsia"/>
          <w:lang w:eastAsia="zh-CN"/>
        </w:rPr>
        <w:t>供应链数字化平台</w:t>
      </w:r>
      <w:r>
        <w:rPr>
          <w:rFonts w:hint="eastAsia"/>
          <w:sz w:val="28"/>
          <w:szCs w:val="28"/>
          <w:lang w:val="en-US" w:eastAsia="zh-CN"/>
        </w:rPr>
        <w:t>2.0系统首页—下载专区里—驱动/软件处—下载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C3E50"/>
          <w:spacing w:val="0"/>
          <w:sz w:val="28"/>
          <w:szCs w:val="28"/>
          <w:bdr w:val="none" w:color="auto" w:sz="0" w:space="0"/>
        </w:rPr>
        <w:t>中国海油供应链数字化平台-投标文件编制工具</w:t>
      </w:r>
      <w:r>
        <w:rPr>
          <w:rFonts w:hint="eastAsia" w:ascii="Helvetica" w:hAnsi="Helvetica" w:cs="Helvetica"/>
          <w:i w:val="0"/>
          <w:iCs w:val="0"/>
          <w:caps w:val="0"/>
          <w:color w:val="2C3E50"/>
          <w:spacing w:val="0"/>
          <w:sz w:val="28"/>
          <w:szCs w:val="28"/>
          <w:bdr w:val="none" w:color="auto" w:sz="0" w:space="0"/>
          <w:lang w:eastAsia="zh-CN"/>
        </w:rPr>
        <w:t>后</w:t>
      </w:r>
      <w:bookmarkStart w:id="0" w:name="_GoBack"/>
      <w:bookmarkEnd w:id="0"/>
      <w:r>
        <w:rPr>
          <w:rFonts w:hint="eastAsia" w:ascii="Helvetica" w:hAnsi="Helvetica" w:cs="Helvetica"/>
          <w:i w:val="0"/>
          <w:iCs w:val="0"/>
          <w:caps w:val="0"/>
          <w:color w:val="2C3E50"/>
          <w:spacing w:val="0"/>
          <w:sz w:val="28"/>
          <w:szCs w:val="28"/>
          <w:bdr w:val="none" w:color="auto" w:sz="0" w:space="0"/>
          <w:lang w:eastAsia="zh-CN"/>
        </w:rPr>
        <w:t>方可进行应答项目的投标工作。</w:t>
      </w: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13C1"/>
    <w:rsid w:val="7F0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2024-04-28T08:56:00Z</dcterms:created>
  <dc:creator>付仁滨</dc:creator>
  <cp:lastModifiedBy>付仁滨</cp:lastModifiedBy>
  <dcterms:modified xsi:type="dcterms:W3CDTF">2024-04-28T09:00:40Z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8544DDEFC7A94CF5B16EA28FE51B0E3B</vt:lpwstr>
  </property>
</Properties>
</file>